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29" w:rsidRDefault="00DB4329" w:rsidP="00DB4329">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8"/>
          <w:szCs w:val="28"/>
        </w:rPr>
        <w:t>Развитие двигательной активности детей раннего возраста.</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12"/>
          <w:color w:val="000000"/>
        </w:rPr>
        <w:t>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w:t>
      </w:r>
      <w:r>
        <w:rPr>
          <w:rStyle w:val="c5"/>
          <w:b/>
          <w:bCs/>
          <w:i/>
          <w:iCs/>
          <w:color w:val="000000"/>
        </w:rPr>
        <w:t>Учёными доказана связь двигательной активности человека и, наконец, его настроение и долголетие.</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 xml:space="preserve">Под влиянием двигательной активности у дошкольников улучшается деятельность </w:t>
      </w:r>
      <w:proofErr w:type="gramStart"/>
      <w:r>
        <w:rPr>
          <w:rStyle w:val="c0"/>
          <w:color w:val="000000"/>
        </w:rPr>
        <w:t>сердечно-сосудистой</w:t>
      </w:r>
      <w:proofErr w:type="gramEnd"/>
      <w:r>
        <w:rPr>
          <w:rStyle w:val="c0"/>
          <w:color w:val="000000"/>
        </w:rPr>
        <w:t xml:space="preserve">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ребёнка.</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В раннем возрасте дети могут активно двигаться самостоятельно: бегать, прыгать, ползать, лазить, садиться! На основе этих движений мы советуем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w:t>
      </w:r>
      <w:proofErr w:type="spellStart"/>
      <w:r>
        <w:rPr>
          <w:rStyle w:val="c0"/>
          <w:color w:val="000000"/>
        </w:rPr>
        <w:t>Мойдодыр</w:t>
      </w:r>
      <w:proofErr w:type="spellEnd"/>
      <w:r>
        <w:rPr>
          <w:rStyle w:val="c0"/>
          <w:color w:val="000000"/>
        </w:rPr>
        <w:t>», «Кто сказал «Мяу!»).</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сказал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w:t>
      </w:r>
    </w:p>
    <w:p w:rsidR="00DB4329" w:rsidRDefault="00DB4329" w:rsidP="00DB4329">
      <w:pPr>
        <w:pStyle w:val="c6"/>
        <w:shd w:val="clear" w:color="auto" w:fill="FFFFFF"/>
        <w:spacing w:before="0" w:beforeAutospacing="0" w:after="0" w:afterAutospacing="0"/>
        <w:ind w:firstLine="710"/>
        <w:jc w:val="both"/>
        <w:rPr>
          <w:rFonts w:ascii="Calibri" w:hAnsi="Calibri"/>
          <w:color w:val="000000"/>
          <w:sz w:val="22"/>
          <w:szCs w:val="22"/>
        </w:rPr>
      </w:pPr>
      <w:r>
        <w:rPr>
          <w:rStyle w:val="c14"/>
          <w:color w:val="000000"/>
        </w:rPr>
        <w:t>Особое внимание следует уделять малоактивным детям, активизировать их двигательную деятельность, заинтересовать их неожиданным</w:t>
      </w:r>
      <w:r>
        <w:rPr>
          <w:rStyle w:val="c14"/>
          <w:color w:val="000000"/>
        </w:rPr>
        <w:t xml:space="preserve"> </w:t>
      </w:r>
      <w:r>
        <w:rPr>
          <w:rStyle w:val="c14"/>
          <w:color w:val="000000"/>
        </w:rPr>
        <w:t>и</w:t>
      </w:r>
      <w:r>
        <w:rPr>
          <w:rStyle w:val="c14"/>
          <w:color w:val="000000"/>
        </w:rPr>
        <w:t xml:space="preserve"> </w:t>
      </w:r>
      <w:r>
        <w:rPr>
          <w:rStyle w:val="c14"/>
          <w:color w:val="000000"/>
        </w:rPr>
        <w:t>интересными упражнениями, </w:t>
      </w:r>
    </w:p>
    <w:p w:rsidR="00DB4329" w:rsidRDefault="00DB4329" w:rsidP="00DB4329">
      <w:pPr>
        <w:pStyle w:val="c6"/>
        <w:shd w:val="clear" w:color="auto" w:fill="FFFFFF"/>
        <w:spacing w:before="0" w:beforeAutospacing="0" w:after="0" w:afterAutospacing="0"/>
        <w:jc w:val="both"/>
        <w:rPr>
          <w:rFonts w:ascii="Calibri" w:hAnsi="Calibri"/>
          <w:color w:val="000000"/>
          <w:sz w:val="22"/>
          <w:szCs w:val="22"/>
        </w:rPr>
      </w:pPr>
      <w:r>
        <w:rPr>
          <w:rStyle w:val="c0"/>
          <w:color w:val="000000"/>
        </w:rPr>
        <w:t>чаще предлагать им участвовать в веселых играх,  где они могут проявлять свои</w:t>
      </w:r>
    </w:p>
    <w:p w:rsidR="00DB4329" w:rsidRDefault="00DB4329" w:rsidP="00DB4329">
      <w:pPr>
        <w:pStyle w:val="c6"/>
        <w:shd w:val="clear" w:color="auto" w:fill="FFFFFF"/>
        <w:spacing w:before="0" w:beforeAutospacing="0" w:after="0" w:afterAutospacing="0"/>
        <w:jc w:val="both"/>
        <w:rPr>
          <w:rFonts w:ascii="Calibri" w:hAnsi="Calibri"/>
          <w:color w:val="000000"/>
          <w:sz w:val="22"/>
          <w:szCs w:val="22"/>
        </w:rPr>
      </w:pPr>
      <w:r>
        <w:rPr>
          <w:rStyle w:val="c0"/>
          <w:color w:val="000000"/>
        </w:rPr>
        <w:t>способности. Предложить детям пройти по дорожке, по доске, перешагнуть </w:t>
      </w:r>
      <w:proofErr w:type="gramStart"/>
      <w:r>
        <w:rPr>
          <w:rStyle w:val="c0"/>
          <w:color w:val="000000"/>
        </w:rPr>
        <w:t>через</w:t>
      </w:r>
      <w:proofErr w:type="gramEnd"/>
      <w:r>
        <w:rPr>
          <w:rStyle w:val="c0"/>
          <w:color w:val="000000"/>
        </w:rPr>
        <w:t> </w:t>
      </w:r>
    </w:p>
    <w:p w:rsidR="00DB4329" w:rsidRDefault="00DB4329" w:rsidP="00DB4329">
      <w:pPr>
        <w:pStyle w:val="c6"/>
        <w:shd w:val="clear" w:color="auto" w:fill="FFFFFF"/>
        <w:spacing w:before="0" w:beforeAutospacing="0" w:after="0" w:afterAutospacing="0"/>
        <w:jc w:val="both"/>
        <w:rPr>
          <w:rFonts w:ascii="Calibri" w:hAnsi="Calibri"/>
          <w:color w:val="000000"/>
          <w:sz w:val="22"/>
          <w:szCs w:val="22"/>
        </w:rPr>
      </w:pPr>
      <w:r>
        <w:rPr>
          <w:rStyle w:val="c0"/>
          <w:color w:val="000000"/>
        </w:rPr>
        <w:t>препятствия. Ребенок с большим удовольствием поднимется по ступенькам, ему нравится преодолевать различные препятствия, перелезать через лежащие на полу предметы. </w:t>
      </w:r>
    </w:p>
    <w:p w:rsidR="00DB4329" w:rsidRDefault="00DB4329" w:rsidP="00DB4329">
      <w:pPr>
        <w:pStyle w:val="c6"/>
        <w:shd w:val="clear" w:color="auto" w:fill="FFFFFF"/>
        <w:spacing w:before="0" w:beforeAutospacing="0" w:after="0" w:afterAutospacing="0"/>
        <w:jc w:val="both"/>
        <w:rPr>
          <w:rFonts w:ascii="Calibri" w:hAnsi="Calibri"/>
          <w:color w:val="000000"/>
          <w:sz w:val="22"/>
          <w:szCs w:val="22"/>
        </w:rPr>
      </w:pPr>
      <w:proofErr w:type="gramStart"/>
      <w:r>
        <w:rPr>
          <w:rStyle w:val="c0"/>
          <w:color w:val="000000"/>
        </w:rPr>
        <w:t>Движения</w:t>
      </w:r>
      <w:proofErr w:type="gramEnd"/>
      <w:r>
        <w:rPr>
          <w:rStyle w:val="c0"/>
          <w:color w:val="000000"/>
        </w:rPr>
        <w:t> связанные с преодолением высоты у некоторых детей вызывают страх.</w:t>
      </w:r>
    </w:p>
    <w:p w:rsidR="00DB4329" w:rsidRDefault="00DB4329" w:rsidP="00DB4329">
      <w:pPr>
        <w:pStyle w:val="c6"/>
        <w:shd w:val="clear" w:color="auto" w:fill="FFFFFF"/>
        <w:spacing w:before="0" w:beforeAutospacing="0" w:after="0" w:afterAutospacing="0"/>
        <w:jc w:val="both"/>
        <w:rPr>
          <w:rFonts w:ascii="Calibri" w:hAnsi="Calibri"/>
          <w:color w:val="000000"/>
          <w:sz w:val="22"/>
          <w:szCs w:val="22"/>
        </w:rPr>
      </w:pPr>
      <w:r>
        <w:rPr>
          <w:rStyle w:val="c0"/>
          <w:color w:val="000000"/>
        </w:rPr>
        <w:t>Чтобы ребенок не боялся необходимо создава</w:t>
      </w:r>
      <w:r>
        <w:rPr>
          <w:rStyle w:val="c0"/>
          <w:color w:val="000000"/>
        </w:rPr>
        <w:t>ть ему соответствующие условия </w:t>
      </w:r>
    </w:p>
    <w:p w:rsidR="00DB4329" w:rsidRDefault="00DB4329" w:rsidP="00DB4329">
      <w:pPr>
        <w:pStyle w:val="c6"/>
        <w:shd w:val="clear" w:color="auto" w:fill="FFFFFF"/>
        <w:spacing w:before="0" w:beforeAutospacing="0" w:after="0" w:afterAutospacing="0"/>
        <w:jc w:val="both"/>
        <w:rPr>
          <w:rFonts w:ascii="Calibri" w:hAnsi="Calibri"/>
          <w:color w:val="000000"/>
          <w:sz w:val="22"/>
          <w:szCs w:val="22"/>
        </w:rPr>
      </w:pPr>
      <w:r>
        <w:rPr>
          <w:rStyle w:val="c0"/>
          <w:color w:val="000000"/>
        </w:rPr>
        <w:t xml:space="preserve">дома и </w:t>
      </w:r>
      <w:r>
        <w:rPr>
          <w:rStyle w:val="c0"/>
          <w:color w:val="000000"/>
        </w:rPr>
        <w:t> на улице. Надо стимулировать желания ребенка преодолевать </w:t>
      </w:r>
    </w:p>
    <w:p w:rsidR="00DB4329" w:rsidRDefault="00DB4329" w:rsidP="00DB4329">
      <w:pPr>
        <w:pStyle w:val="c6"/>
        <w:shd w:val="clear" w:color="auto" w:fill="FFFFFF"/>
        <w:spacing w:before="0" w:beforeAutospacing="0" w:after="0" w:afterAutospacing="0"/>
        <w:jc w:val="both"/>
        <w:rPr>
          <w:rFonts w:ascii="Calibri" w:hAnsi="Calibri"/>
          <w:color w:val="000000"/>
          <w:sz w:val="22"/>
          <w:szCs w:val="22"/>
        </w:rPr>
      </w:pPr>
      <w:r>
        <w:rPr>
          <w:rStyle w:val="c0"/>
          <w:color w:val="000000"/>
        </w:rPr>
        <w:t>некоторые затруднений - положить на его пути палочку, предложить подлезть под ветку,</w:t>
      </w:r>
    </w:p>
    <w:p w:rsidR="00DB4329" w:rsidRDefault="00DB4329" w:rsidP="00DB4329">
      <w:pPr>
        <w:pStyle w:val="c6"/>
        <w:shd w:val="clear" w:color="auto" w:fill="FFFFFF"/>
        <w:spacing w:before="0" w:beforeAutospacing="0" w:after="0" w:afterAutospacing="0"/>
        <w:jc w:val="both"/>
        <w:rPr>
          <w:rFonts w:ascii="Calibri" w:hAnsi="Calibri"/>
          <w:color w:val="000000"/>
          <w:sz w:val="22"/>
          <w:szCs w:val="22"/>
        </w:rPr>
      </w:pPr>
      <w:r>
        <w:rPr>
          <w:rStyle w:val="c0"/>
          <w:color w:val="000000"/>
        </w:rPr>
        <w:t> войти на бугорок и спуститься с него и т. д.</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12"/>
          <w:color w:val="000000"/>
        </w:rPr>
        <w:t>Надо знать, что малышу в этом возрасте необходимо многократное повторение </w:t>
      </w:r>
    </w:p>
    <w:p w:rsidR="00DB4329" w:rsidRDefault="00DB4329" w:rsidP="00DB4329">
      <w:pPr>
        <w:pStyle w:val="c3"/>
        <w:shd w:val="clear" w:color="auto" w:fill="FFFFFF"/>
        <w:spacing w:before="0" w:beforeAutospacing="0" w:after="0" w:afterAutospacing="0"/>
        <w:jc w:val="both"/>
        <w:rPr>
          <w:rFonts w:ascii="Calibri" w:hAnsi="Calibri"/>
          <w:color w:val="000000"/>
          <w:sz w:val="22"/>
          <w:szCs w:val="22"/>
        </w:rPr>
      </w:pPr>
      <w:r>
        <w:rPr>
          <w:rStyle w:val="c0"/>
          <w:color w:val="000000"/>
        </w:rPr>
        <w:t>движений. Процесс овладения ребенком движениями требует постоянных усилий и</w:t>
      </w:r>
      <w:bookmarkStart w:id="0" w:name="_GoBack"/>
      <w:bookmarkEnd w:id="0"/>
    </w:p>
    <w:p w:rsidR="00DB4329" w:rsidRDefault="00DB4329" w:rsidP="00DB4329">
      <w:pPr>
        <w:pStyle w:val="c3"/>
        <w:shd w:val="clear" w:color="auto" w:fill="FFFFFF"/>
        <w:spacing w:before="0" w:beforeAutospacing="0" w:after="0" w:afterAutospacing="0"/>
        <w:jc w:val="both"/>
        <w:rPr>
          <w:rFonts w:ascii="Calibri" w:hAnsi="Calibri"/>
          <w:color w:val="000000"/>
          <w:sz w:val="22"/>
          <w:szCs w:val="22"/>
        </w:rPr>
      </w:pPr>
      <w:r>
        <w:rPr>
          <w:rStyle w:val="c0"/>
          <w:color w:val="000000"/>
        </w:rPr>
        <w:t>занятий. Очень продуктивны занятия по повышению двигательной активности утром </w:t>
      </w:r>
    </w:p>
    <w:p w:rsidR="00DB4329" w:rsidRDefault="00DB4329" w:rsidP="00DB4329">
      <w:pPr>
        <w:pStyle w:val="c3"/>
        <w:shd w:val="clear" w:color="auto" w:fill="FFFFFF"/>
        <w:spacing w:before="0" w:beforeAutospacing="0" w:after="0" w:afterAutospacing="0"/>
        <w:jc w:val="both"/>
        <w:rPr>
          <w:rFonts w:ascii="Calibri" w:hAnsi="Calibri"/>
          <w:color w:val="000000"/>
          <w:sz w:val="22"/>
          <w:szCs w:val="22"/>
        </w:rPr>
      </w:pPr>
      <w:r>
        <w:rPr>
          <w:rStyle w:val="c0"/>
          <w:color w:val="000000"/>
        </w:rPr>
        <w:t>через 20-25 мин. после завтрака. Нельзя допускать активных действий у детей</w:t>
      </w:r>
    </w:p>
    <w:p w:rsidR="00DB4329" w:rsidRDefault="00DB4329" w:rsidP="00DB4329">
      <w:pPr>
        <w:pStyle w:val="c3"/>
        <w:shd w:val="clear" w:color="auto" w:fill="FFFFFF"/>
        <w:spacing w:before="0" w:beforeAutospacing="0" w:after="0" w:afterAutospacing="0"/>
        <w:jc w:val="both"/>
        <w:rPr>
          <w:rFonts w:ascii="Calibri" w:hAnsi="Calibri"/>
          <w:color w:val="000000"/>
          <w:sz w:val="22"/>
          <w:szCs w:val="22"/>
        </w:rPr>
      </w:pPr>
      <w:r>
        <w:rPr>
          <w:rStyle w:val="c0"/>
          <w:color w:val="000000"/>
        </w:rPr>
        <w:t>непосредственно перед едой, сразу после неё, перед сном.</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5"/>
          <w:b/>
          <w:bCs/>
          <w:i/>
          <w:iCs/>
          <w:color w:val="000000"/>
        </w:rPr>
        <w:t>Во время подвижных игр и упражнений следует следить за нагрузкой,</w:t>
      </w:r>
      <w:r>
        <w:rPr>
          <w:rStyle w:val="c0"/>
          <w:color w:val="000000"/>
        </w:rPr>
        <w:t>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12"/>
          <w:color w:val="000000"/>
        </w:rPr>
        <w:lastRenderedPageBreak/>
        <w:t>Мы советуем Вам, родители, в условиях семьи использовать следующие </w:t>
      </w:r>
      <w:r>
        <w:rPr>
          <w:rStyle w:val="c5"/>
          <w:b/>
          <w:bCs/>
          <w:color w:val="000000"/>
        </w:rPr>
        <w:t>физкультурно-оздоровительные элементы:</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 утреннюю гимнастику;</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 хороводные игры-забавы;</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 подвижные игры;</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 спортивно-развлекательные игровые комплексы;</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 гимнастику для глаз;</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 элементы самомассажа;</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 закаливающие процедуры (с учетом здоровья детей);</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0"/>
          <w:color w:val="000000"/>
        </w:rPr>
        <w:t>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p w:rsidR="00DB4329" w:rsidRDefault="00DB4329" w:rsidP="00DB4329">
      <w:pPr>
        <w:pStyle w:val="c2"/>
        <w:shd w:val="clear" w:color="auto" w:fill="FFFFFF"/>
        <w:spacing w:before="0" w:beforeAutospacing="0" w:after="0" w:afterAutospacing="0"/>
        <w:ind w:firstLine="710"/>
        <w:jc w:val="both"/>
        <w:rPr>
          <w:rFonts w:ascii="Calibri" w:hAnsi="Calibri"/>
          <w:color w:val="000000"/>
          <w:sz w:val="22"/>
          <w:szCs w:val="22"/>
        </w:rPr>
      </w:pPr>
      <w:r>
        <w:rPr>
          <w:rStyle w:val="c11"/>
          <w:color w:val="000000"/>
          <w:shd w:val="clear" w:color="auto" w:fill="FFFFFF"/>
        </w:rPr>
        <w:t>      И  главное: при обучении малыша разным движениям, чтобы взрослый сам принимал в этом активное участие.</w:t>
      </w:r>
    </w:p>
    <w:p w:rsidR="00647E02" w:rsidRDefault="00647E02"/>
    <w:sectPr w:rsidR="00647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29"/>
    <w:rsid w:val="00647E02"/>
    <w:rsid w:val="00DB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B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B4329"/>
  </w:style>
  <w:style w:type="paragraph" w:customStyle="1" w:styleId="c2">
    <w:name w:val="c2"/>
    <w:basedOn w:val="a"/>
    <w:rsid w:val="00DB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B4329"/>
  </w:style>
  <w:style w:type="character" w:customStyle="1" w:styleId="c5">
    <w:name w:val="c5"/>
    <w:basedOn w:val="a0"/>
    <w:rsid w:val="00DB4329"/>
  </w:style>
  <w:style w:type="character" w:customStyle="1" w:styleId="c0">
    <w:name w:val="c0"/>
    <w:basedOn w:val="a0"/>
    <w:rsid w:val="00DB4329"/>
  </w:style>
  <w:style w:type="paragraph" w:customStyle="1" w:styleId="c6">
    <w:name w:val="c6"/>
    <w:basedOn w:val="a"/>
    <w:rsid w:val="00DB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B4329"/>
  </w:style>
  <w:style w:type="paragraph" w:customStyle="1" w:styleId="c3">
    <w:name w:val="c3"/>
    <w:basedOn w:val="a"/>
    <w:rsid w:val="00DB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B4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B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B4329"/>
  </w:style>
  <w:style w:type="paragraph" w:customStyle="1" w:styleId="c2">
    <w:name w:val="c2"/>
    <w:basedOn w:val="a"/>
    <w:rsid w:val="00DB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B4329"/>
  </w:style>
  <w:style w:type="character" w:customStyle="1" w:styleId="c5">
    <w:name w:val="c5"/>
    <w:basedOn w:val="a0"/>
    <w:rsid w:val="00DB4329"/>
  </w:style>
  <w:style w:type="character" w:customStyle="1" w:styleId="c0">
    <w:name w:val="c0"/>
    <w:basedOn w:val="a0"/>
    <w:rsid w:val="00DB4329"/>
  </w:style>
  <w:style w:type="paragraph" w:customStyle="1" w:styleId="c6">
    <w:name w:val="c6"/>
    <w:basedOn w:val="a"/>
    <w:rsid w:val="00DB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B4329"/>
  </w:style>
  <w:style w:type="paragraph" w:customStyle="1" w:styleId="c3">
    <w:name w:val="c3"/>
    <w:basedOn w:val="a"/>
    <w:rsid w:val="00DB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B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UЫУК</dc:creator>
  <cp:lastModifiedBy>UЫУК</cp:lastModifiedBy>
  <cp:revision>1</cp:revision>
  <dcterms:created xsi:type="dcterms:W3CDTF">2020-06-23T15:42:00Z</dcterms:created>
  <dcterms:modified xsi:type="dcterms:W3CDTF">2020-06-23T15:44:00Z</dcterms:modified>
</cp:coreProperties>
</file>